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9F6B" w14:textId="77777777" w:rsidR="0060373F" w:rsidRDefault="0060373F" w:rsidP="0060373F">
      <w:pPr>
        <w:jc w:val="center"/>
        <w:rPr>
          <w:rFonts w:asciiTheme="minorHAnsi" w:hAnsiTheme="minorHAnsi"/>
          <w:b/>
        </w:rPr>
      </w:pPr>
    </w:p>
    <w:p w14:paraId="66C5D417" w14:textId="77777777" w:rsidR="0060373F" w:rsidRDefault="0060373F" w:rsidP="0060373F">
      <w:pPr>
        <w:jc w:val="center"/>
        <w:rPr>
          <w:rFonts w:asciiTheme="minorHAnsi" w:hAnsiTheme="minorHAnsi"/>
          <w:b/>
        </w:rPr>
      </w:pPr>
      <w:r w:rsidRPr="00EB2271">
        <w:rPr>
          <w:rFonts w:asciiTheme="minorHAnsi" w:hAnsiTheme="minorHAnsi"/>
          <w:b/>
        </w:rPr>
        <w:t>OWNER CHANGE OF ADDRESS FORM</w:t>
      </w:r>
    </w:p>
    <w:p w14:paraId="4E6658E3" w14:textId="77777777" w:rsidR="0060373F" w:rsidRPr="00416579" w:rsidRDefault="0060373F" w:rsidP="0060373F">
      <w:pPr>
        <w:jc w:val="center"/>
        <w:rPr>
          <w:rFonts w:asciiTheme="minorHAnsi" w:hAnsiTheme="minorHAnsi"/>
          <w:b/>
        </w:rPr>
      </w:pPr>
    </w:p>
    <w:p w14:paraId="476CD0D5" w14:textId="77777777" w:rsidR="0060373F" w:rsidRPr="00EF79E9" w:rsidRDefault="0060373F" w:rsidP="0060373F">
      <w:pPr>
        <w:autoSpaceDE w:val="0"/>
        <w:autoSpaceDN w:val="0"/>
        <w:adjustRightInd w:val="0"/>
        <w:jc w:val="center"/>
        <w:rPr>
          <w:rFonts w:ascii="MyriadPro-Regular" w:hAnsi="MyriadPro-Regular" w:cs="MyriadPro-Regular"/>
          <w:b/>
          <w:color w:val="FF0000"/>
          <w:sz w:val="18"/>
          <w:szCs w:val="18"/>
        </w:rPr>
      </w:pPr>
      <w:r w:rsidRPr="00EF79E9">
        <w:rPr>
          <w:rFonts w:ascii="MyriadPro-Regular" w:hAnsi="MyriadPro-Regular" w:cs="MyriadPro-Regular"/>
          <w:b/>
          <w:color w:val="FF0000"/>
          <w:sz w:val="20"/>
          <w:szCs w:val="20"/>
        </w:rPr>
        <w:t xml:space="preserve">For your protection, address change requests may only be submitted by the actual owner or the owner's legally recognized agent (trustee, attorney-in-fact, etc.) </w:t>
      </w:r>
      <w:r w:rsidRPr="00EF79E9">
        <w:rPr>
          <w:rFonts w:ascii="MyriadPro-Regular" w:hAnsi="MyriadPro-Regular" w:cs="MyriadPro-Regular"/>
          <w:b/>
          <w:color w:val="FF0000"/>
          <w:sz w:val="18"/>
          <w:szCs w:val="18"/>
        </w:rPr>
        <w:t>IF YOU ARE ACTING AS AN AGENT, PLEASE ATTACH DOCUMENTATION VERIFYING YOUR RIGHT TO ACT AS AN AGENT ON BEHALF OF OWNER OF RECORD.</w:t>
      </w:r>
    </w:p>
    <w:p w14:paraId="34946973" w14:textId="77777777" w:rsidR="0060373F" w:rsidRPr="00E55CDC" w:rsidRDefault="0060373F" w:rsidP="0060373F">
      <w:pPr>
        <w:autoSpaceDE w:val="0"/>
        <w:autoSpaceDN w:val="0"/>
        <w:adjustRightInd w:val="0"/>
        <w:jc w:val="center"/>
        <w:rPr>
          <w:rFonts w:ascii="MyriadPro-Regular" w:hAnsi="MyriadPro-Regular" w:cs="MyriadPro-Regular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912"/>
      </w:tblGrid>
      <w:tr w:rsidR="0060373F" w:rsidRPr="00522DBB" w14:paraId="174B3C72" w14:textId="77777777" w:rsidTr="006278C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C9E3419" w14:textId="77777777" w:rsidR="0060373F" w:rsidRPr="00EF79E9" w:rsidRDefault="0060373F" w:rsidP="006278C8">
            <w:pPr>
              <w:spacing w:after="60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>OWNER NAME:</w:t>
            </w:r>
          </w:p>
        </w:tc>
        <w:tc>
          <w:tcPr>
            <w:tcW w:w="6912" w:type="dxa"/>
            <w:tcBorders>
              <w:top w:val="nil"/>
              <w:left w:val="nil"/>
              <w:right w:val="nil"/>
            </w:tcBorders>
          </w:tcPr>
          <w:p w14:paraId="1C417C53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0987846C" w14:textId="77777777" w:rsidTr="006278C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C5A8F0C" w14:textId="77777777" w:rsidR="0060373F" w:rsidRPr="00EF79E9" w:rsidRDefault="0060373F" w:rsidP="006278C8">
            <w:pPr>
              <w:spacing w:after="60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>OWNER NUMBER/ SSN/ EIN: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792E8A96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38A54346" w14:textId="77777777" w:rsidTr="006278C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EEFD450" w14:textId="77777777" w:rsidR="0060373F" w:rsidRPr="00EF79E9" w:rsidRDefault="0060373F" w:rsidP="006278C8">
            <w:pPr>
              <w:spacing w:after="60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 xml:space="preserve">TELEPHONE: 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41B0D9ED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0BFF067F" w14:textId="77777777" w:rsidTr="006278C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71296AB" w14:textId="77777777" w:rsidR="0060373F" w:rsidRPr="00EF79E9" w:rsidRDefault="0060373F" w:rsidP="006278C8">
            <w:pPr>
              <w:spacing w:after="60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 xml:space="preserve">FACSIMILE: 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5F2AE779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73B3A35A" w14:textId="77777777" w:rsidTr="006278C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1A8DB13" w14:textId="77777777" w:rsidR="0060373F" w:rsidRPr="00EF79E9" w:rsidRDefault="0060373F" w:rsidP="006278C8">
            <w:pPr>
              <w:spacing w:after="60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 xml:space="preserve">EMAIL: 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55E956CC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4A88933E" w14:textId="77777777" w:rsidTr="006278C8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D8EAC54" w14:textId="77777777" w:rsidR="0060373F" w:rsidRPr="00EF79E9" w:rsidRDefault="0060373F" w:rsidP="006278C8">
            <w:pPr>
              <w:spacing w:after="60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 xml:space="preserve">PERSON COMPLETING FORM: </w:t>
            </w:r>
          </w:p>
        </w:tc>
        <w:tc>
          <w:tcPr>
            <w:tcW w:w="6912" w:type="dxa"/>
            <w:tcBorders>
              <w:left w:val="nil"/>
              <w:right w:val="nil"/>
            </w:tcBorders>
          </w:tcPr>
          <w:p w14:paraId="7575FD6F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74859E8B" w14:textId="77777777" w:rsidR="0060373F" w:rsidRPr="00EF79E9" w:rsidRDefault="0060373F" w:rsidP="0060373F">
      <w:pPr>
        <w:rPr>
          <w:rFonts w:asciiTheme="minorHAnsi" w:hAnsiTheme="minorHAnsi"/>
          <w:sz w:val="18"/>
          <w:szCs w:val="18"/>
        </w:rPr>
      </w:pPr>
      <w:r w:rsidRPr="00522DBB"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EF79E9">
        <w:rPr>
          <w:rFonts w:asciiTheme="minorHAnsi" w:hAnsiTheme="minorHAnsi"/>
          <w:sz w:val="18"/>
          <w:szCs w:val="18"/>
        </w:rPr>
        <w:t>(</w:t>
      </w:r>
      <w:r w:rsidRPr="00EF79E9">
        <w:rPr>
          <w:rFonts w:asciiTheme="minorHAnsi" w:hAnsiTheme="minorHAnsi"/>
          <w:sz w:val="16"/>
          <w:szCs w:val="16"/>
        </w:rPr>
        <w:t>IF NOT OWNER</w:t>
      </w:r>
      <w:r w:rsidRPr="00EF79E9">
        <w:rPr>
          <w:rFonts w:asciiTheme="minorHAnsi" w:hAnsiTheme="minorHAnsi"/>
          <w:sz w:val="18"/>
          <w:szCs w:val="18"/>
        </w:rPr>
        <w:t>)</w:t>
      </w:r>
    </w:p>
    <w:tbl>
      <w:tblPr>
        <w:tblpPr w:leftFromText="180" w:rightFromText="180" w:vertAnchor="text" w:horzAnchor="margin" w:tblpX="-36" w:tblpY="202"/>
        <w:tblW w:w="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3409"/>
      </w:tblGrid>
      <w:tr w:rsidR="0060373F" w:rsidRPr="00522DBB" w14:paraId="77A69010" w14:textId="77777777" w:rsidTr="006278C8"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5201F59" w14:textId="77777777" w:rsidR="0060373F" w:rsidRPr="00EF79E9" w:rsidRDefault="0060373F" w:rsidP="006278C8">
            <w:pPr>
              <w:spacing w:after="6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>OLD ADDRESS:</w:t>
            </w:r>
          </w:p>
        </w:tc>
        <w:tc>
          <w:tcPr>
            <w:tcW w:w="3409" w:type="dxa"/>
            <w:tcBorders>
              <w:top w:val="nil"/>
              <w:left w:val="nil"/>
              <w:right w:val="nil"/>
            </w:tcBorders>
          </w:tcPr>
          <w:p w14:paraId="7C5F860D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0FFBBE43" w14:textId="77777777" w:rsidTr="006278C8"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BF1B304" w14:textId="77777777" w:rsidR="0060373F" w:rsidRPr="00416579" w:rsidRDefault="0060373F" w:rsidP="006278C8">
            <w:pPr>
              <w:spacing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16579">
              <w:rPr>
                <w:rFonts w:asciiTheme="minorHAnsi" w:hAnsiTheme="minorHAnsi"/>
                <w:sz w:val="16"/>
                <w:szCs w:val="16"/>
              </w:rPr>
              <w:t>(PLEASE PRINT)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14:paraId="126D8E60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1F2AC9D2" w14:textId="77777777" w:rsidTr="006278C8"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7BECB75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409" w:type="dxa"/>
            <w:tcBorders>
              <w:left w:val="nil"/>
              <w:right w:val="nil"/>
            </w:tcBorders>
          </w:tcPr>
          <w:p w14:paraId="7D902D67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50D7CBD7" w14:textId="77777777" w:rsidTr="006278C8"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78D4B70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409" w:type="dxa"/>
            <w:tcBorders>
              <w:left w:val="nil"/>
              <w:right w:val="nil"/>
            </w:tcBorders>
          </w:tcPr>
          <w:p w14:paraId="1293F2D7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01B3D79E" w14:textId="77777777" w:rsidR="0060373F" w:rsidRPr="00522DBB" w:rsidRDefault="0060373F" w:rsidP="0060373F">
      <w:pPr>
        <w:spacing w:after="60" w:line="120" w:lineRule="auto"/>
        <w:rPr>
          <w:rFonts w:asciiTheme="minorHAnsi" w:hAnsiTheme="minorHAnsi"/>
          <w:sz w:val="26"/>
          <w:szCs w:val="26"/>
        </w:rPr>
      </w:pPr>
    </w:p>
    <w:tbl>
      <w:tblPr>
        <w:tblpPr w:leftFromText="180" w:rightFromText="180" w:vertAnchor="text" w:horzAnchor="margin" w:tblpXSpec="right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6"/>
        <w:gridCol w:w="3342"/>
      </w:tblGrid>
      <w:tr w:rsidR="0060373F" w:rsidRPr="00522DBB" w14:paraId="0EEB5974" w14:textId="77777777" w:rsidTr="006278C8">
        <w:trPr>
          <w:trHeight w:val="27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B637A13" w14:textId="77777777" w:rsidR="0060373F" w:rsidRPr="00EF79E9" w:rsidRDefault="0060373F" w:rsidP="006278C8">
            <w:pPr>
              <w:spacing w:after="6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EF79E9">
              <w:rPr>
                <w:rFonts w:asciiTheme="minorHAnsi" w:hAnsiTheme="minorHAnsi"/>
                <w:b/>
                <w:sz w:val="26"/>
                <w:szCs w:val="26"/>
              </w:rPr>
              <w:t>NEW ADDRESS:</w:t>
            </w:r>
          </w:p>
        </w:tc>
        <w:tc>
          <w:tcPr>
            <w:tcW w:w="3342" w:type="dxa"/>
            <w:tcBorders>
              <w:top w:val="nil"/>
              <w:left w:val="nil"/>
              <w:right w:val="nil"/>
            </w:tcBorders>
          </w:tcPr>
          <w:p w14:paraId="624F1527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17E85C28" w14:textId="77777777" w:rsidTr="006278C8">
        <w:trPr>
          <w:trHeight w:val="28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75D37A46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416579">
              <w:rPr>
                <w:rFonts w:asciiTheme="minorHAnsi" w:hAnsiTheme="minorHAnsi"/>
                <w:sz w:val="16"/>
                <w:szCs w:val="16"/>
              </w:rPr>
              <w:t>(PLEASE PRINT)</w:t>
            </w:r>
          </w:p>
        </w:tc>
        <w:tc>
          <w:tcPr>
            <w:tcW w:w="3342" w:type="dxa"/>
            <w:tcBorders>
              <w:left w:val="nil"/>
              <w:right w:val="nil"/>
            </w:tcBorders>
          </w:tcPr>
          <w:p w14:paraId="4D06C60A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688EA0ED" w14:textId="77777777" w:rsidTr="006278C8">
        <w:trPr>
          <w:trHeight w:val="287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8241AEF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342" w:type="dxa"/>
            <w:tcBorders>
              <w:left w:val="nil"/>
              <w:right w:val="nil"/>
            </w:tcBorders>
          </w:tcPr>
          <w:p w14:paraId="2C2A29B4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0373F" w:rsidRPr="00522DBB" w14:paraId="7BD07DB0" w14:textId="77777777" w:rsidTr="006278C8">
        <w:trPr>
          <w:trHeight w:val="278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42C08953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  <w:tc>
          <w:tcPr>
            <w:tcW w:w="3342" w:type="dxa"/>
            <w:tcBorders>
              <w:left w:val="nil"/>
              <w:right w:val="nil"/>
            </w:tcBorders>
          </w:tcPr>
          <w:p w14:paraId="6F611E33" w14:textId="77777777" w:rsidR="0060373F" w:rsidRPr="00522DBB" w:rsidRDefault="0060373F" w:rsidP="006278C8">
            <w:pPr>
              <w:spacing w:after="60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</w:tbl>
    <w:p w14:paraId="0872D030" w14:textId="77777777" w:rsidR="0060373F" w:rsidRPr="00215E03" w:rsidRDefault="0060373F" w:rsidP="0060373F">
      <w:pPr>
        <w:spacing w:after="60" w:line="120" w:lineRule="auto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3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400"/>
      </w:tblGrid>
      <w:tr w:rsidR="0060373F" w:rsidRPr="00522DBB" w14:paraId="4A872641" w14:textId="77777777" w:rsidTr="006278C8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37A96FAB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b/>
              </w:rPr>
            </w:pPr>
            <w:r w:rsidRPr="00522DBB">
              <w:rPr>
                <w:rFonts w:asciiTheme="minorHAnsi" w:hAnsiTheme="minorHAnsi"/>
                <w:b/>
              </w:rPr>
              <w:t>OWNER SIGNATURE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2DCFBB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b/>
              </w:rPr>
            </w:pPr>
          </w:p>
        </w:tc>
      </w:tr>
      <w:tr w:rsidR="0060373F" w:rsidRPr="00522DBB" w14:paraId="5B8F5890" w14:textId="77777777" w:rsidTr="006278C8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14:paraId="3DD3660D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b/>
              </w:rPr>
            </w:pPr>
          </w:p>
          <w:p w14:paraId="71FEE3C6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b/>
              </w:rPr>
            </w:pPr>
            <w:r w:rsidRPr="00522DBB">
              <w:rPr>
                <w:rFonts w:asciiTheme="minorHAnsi" w:hAnsiTheme="minorHAnsi"/>
                <w:b/>
              </w:rPr>
              <w:t xml:space="preserve">OWNER SIGNATURE </w:t>
            </w:r>
          </w:p>
        </w:tc>
        <w:tc>
          <w:tcPr>
            <w:tcW w:w="5400" w:type="dxa"/>
            <w:tcBorders>
              <w:top w:val="single" w:sz="4" w:space="0" w:color="000000"/>
              <w:left w:val="nil"/>
              <w:right w:val="nil"/>
            </w:tcBorders>
          </w:tcPr>
          <w:p w14:paraId="5A752813" w14:textId="77777777" w:rsidR="0060373F" w:rsidRPr="00522DBB" w:rsidRDefault="0060373F" w:rsidP="006278C8">
            <w:pPr>
              <w:spacing w:after="60"/>
              <w:rPr>
                <w:rFonts w:asciiTheme="minorHAnsi" w:hAnsiTheme="minorHAnsi"/>
                <w:b/>
              </w:rPr>
            </w:pPr>
          </w:p>
        </w:tc>
      </w:tr>
    </w:tbl>
    <w:p w14:paraId="2545693A" w14:textId="77777777" w:rsidR="0060373F" w:rsidRDefault="0060373F" w:rsidP="0060373F">
      <w:pPr>
        <w:spacing w:line="120" w:lineRule="auto"/>
        <w:rPr>
          <w:rFonts w:asciiTheme="minorHAnsi" w:hAnsiTheme="minorHAnsi"/>
        </w:rPr>
      </w:pPr>
    </w:p>
    <w:p w14:paraId="72E29289" w14:textId="77777777" w:rsidR="0060373F" w:rsidRDefault="0060373F" w:rsidP="0060373F">
      <w:pPr>
        <w:spacing w:line="120" w:lineRule="auto"/>
        <w:rPr>
          <w:rFonts w:asciiTheme="minorHAnsi" w:hAnsiTheme="minorHAnsi"/>
        </w:rPr>
      </w:pPr>
    </w:p>
    <w:p w14:paraId="791C8202" w14:textId="77777777" w:rsidR="0060373F" w:rsidRDefault="0060373F" w:rsidP="0060373F">
      <w:pPr>
        <w:spacing w:line="120" w:lineRule="auto"/>
        <w:rPr>
          <w:rFonts w:asciiTheme="minorHAnsi" w:hAnsiTheme="minorHAnsi"/>
        </w:rPr>
      </w:pPr>
    </w:p>
    <w:p w14:paraId="55B48AD3" w14:textId="77777777" w:rsidR="0060373F" w:rsidRPr="00215E03" w:rsidRDefault="0060373F" w:rsidP="0060373F">
      <w:pPr>
        <w:spacing w:line="120" w:lineRule="auto"/>
        <w:rPr>
          <w:rFonts w:asciiTheme="minorHAnsi" w:hAnsiTheme="minorHAnsi"/>
        </w:rPr>
      </w:pPr>
    </w:p>
    <w:p w14:paraId="0A3EA37D" w14:textId="77777777" w:rsidR="0060373F" w:rsidRPr="00215E03" w:rsidRDefault="0060373F" w:rsidP="0060373F">
      <w:pPr>
        <w:rPr>
          <w:rFonts w:asciiTheme="minorHAnsi" w:hAnsiTheme="minorHAnsi"/>
          <w:i/>
          <w:sz w:val="21"/>
          <w:szCs w:val="21"/>
        </w:rPr>
      </w:pPr>
    </w:p>
    <w:p w14:paraId="201295EE" w14:textId="77777777" w:rsidR="0060373F" w:rsidRPr="00215E03" w:rsidRDefault="0060373F" w:rsidP="0060373F">
      <w:pPr>
        <w:rPr>
          <w:rFonts w:asciiTheme="minorHAnsi" w:hAnsiTheme="minorHAnsi"/>
          <w:i/>
          <w:sz w:val="21"/>
          <w:szCs w:val="21"/>
        </w:rPr>
      </w:pPr>
    </w:p>
    <w:p w14:paraId="040E82B0" w14:textId="77777777" w:rsidR="0060373F" w:rsidRPr="00215E03" w:rsidRDefault="0060373F" w:rsidP="0060373F">
      <w:pPr>
        <w:rPr>
          <w:rFonts w:asciiTheme="minorHAnsi" w:hAnsiTheme="minorHAnsi"/>
          <w:i/>
          <w:sz w:val="21"/>
          <w:szCs w:val="21"/>
        </w:rPr>
      </w:pPr>
    </w:p>
    <w:p w14:paraId="3BB84865" w14:textId="77777777" w:rsidR="0060373F" w:rsidRPr="00215E03" w:rsidRDefault="0060373F" w:rsidP="0060373F">
      <w:pPr>
        <w:rPr>
          <w:rFonts w:asciiTheme="minorHAnsi" w:hAnsiTheme="minorHAnsi"/>
          <w:i/>
          <w:sz w:val="21"/>
          <w:szCs w:val="21"/>
        </w:rPr>
      </w:pPr>
    </w:p>
    <w:p w14:paraId="27BE15D9" w14:textId="77777777" w:rsidR="0060373F" w:rsidRPr="00EF79E9" w:rsidRDefault="0060373F" w:rsidP="0060373F">
      <w:pPr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*</w:t>
      </w:r>
      <w:r w:rsidRPr="00EF79E9">
        <w:rPr>
          <w:rFonts w:asciiTheme="minorHAnsi" w:hAnsiTheme="minorHAnsi"/>
          <w:i/>
          <w:sz w:val="18"/>
          <w:szCs w:val="18"/>
        </w:rPr>
        <w:t>Second signature is for accounts listed with more than one owner (i.e. John and Suzie Smith) both signatures are required.</w:t>
      </w:r>
    </w:p>
    <w:p w14:paraId="4258E06D" w14:textId="77777777" w:rsidR="0060373F" w:rsidRPr="00215E03" w:rsidRDefault="0060373F" w:rsidP="0060373F">
      <w:pPr>
        <w:rPr>
          <w:rFonts w:asciiTheme="minorHAnsi" w:hAnsiTheme="minorHAnsi"/>
          <w:i/>
          <w:sz w:val="21"/>
          <w:szCs w:val="21"/>
        </w:rPr>
      </w:pPr>
    </w:p>
    <w:p w14:paraId="66A69115" w14:textId="77777777" w:rsidR="0060373F" w:rsidRPr="00215E03" w:rsidRDefault="0060373F" w:rsidP="0060373F">
      <w:pPr>
        <w:rPr>
          <w:rFonts w:asciiTheme="minorHAnsi" w:hAnsiTheme="minorHAnsi"/>
          <w:i/>
          <w:sz w:val="21"/>
          <w:szCs w:val="21"/>
        </w:rPr>
      </w:pPr>
      <w:r>
        <w:rPr>
          <w:rFonts w:asciiTheme="minorHAnsi" w:hAnsiTheme="minorHAnsi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1C2DAB" wp14:editId="3810BC55">
                <wp:simplePos x="0" y="0"/>
                <wp:positionH relativeFrom="column">
                  <wp:posOffset>635</wp:posOffset>
                </wp:positionH>
                <wp:positionV relativeFrom="paragraph">
                  <wp:posOffset>52705</wp:posOffset>
                </wp:positionV>
                <wp:extent cx="273685" cy="220345"/>
                <wp:effectExtent l="5715" t="0" r="12700" b="13970"/>
                <wp:wrapTight wrapText="bothSides">
                  <wp:wrapPolygon edited="0">
                    <wp:start x="-652" y="-685"/>
                    <wp:lineTo x="-652" y="20915"/>
                    <wp:lineTo x="22252" y="20915"/>
                    <wp:lineTo x="22252" y="-685"/>
                    <wp:lineTo x="-652" y="-685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.05pt;margin-top:4.15pt;width:21.55pt;height:1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U/YyACAAA7BAAADgAAAGRycy9lMm9Eb2MueG1srFNRb9MwEH5H4j9YfqdJs3broqbT1FGENGBi&#10;8ANcx0ksHJ85u03Hr+fsdKUDnhB+sHy+8+fvvrtb3hx6w/YKvQZb8ekk50xZCbW2bcW/ftm8WXDm&#10;g7C1MGBVxZ+U5zer16+WgytVAR2YWiEjEOvLwVW8C8GVWeZlp3rhJ+CUJWcD2ItAJrZZjWIg9N5k&#10;RZ5fZgNg7RCk8p5u70YnXyX8plEyfGoarwIzFSduIe2Y9m3cs9VSlC0K12l5pCH+gUUvtKVPT1B3&#10;Igi2Q/0HVK8lgocmTCT0GTSNlirlQNlM89+yeeyEUykXEse7k0z+/8HKj/sHZLqm2nFmRU8l+kyi&#10;CdsaxYooz+B8SVGP7gFjgt7dg/zmmYV1R1HqFhGGTomaSE1jfPbiQTQ8PWXb4QPUhC52AZJShwb7&#10;CEgasEMqyNOpIOoQmKTL4uricjHnTJKrKPKL2Tz9IMrnxw59eKegZ/FQcSTqCVzs732IZET5HJLI&#10;g9H1RhuTDGy3a4NsL6g3Nmkd0f15mLFsqPj1vJgn5Bc+fw6Rp/U3iF4HanKj+4ovTkGijKq9tXVq&#10;wSC0Gc9E2dijjFG5sQJbqJ9IRYSxg2ni6NAB/uBsoO6tuP++E6g4M+8tVeJ6OpvFdk/GbH5VkIHn&#10;nu25R1hJUBUPnI3HdRhHZOdQtx39NE25W7il6jU6KRsrO7I6kqUOTYIfpymOwLmdon7N/OonAAAA&#10;//8DAFBLAwQUAAYACAAAACEA+xfwE9gAAAAEAQAADwAAAGRycy9kb3ducmV2LnhtbEyOwU7DMBBE&#10;70j8g7VI3KhNglCbxqkQqEgc2/TCbRMvSSBeR7HTBr4e5wSn0WhGMy/fzbYXZxp951jD/UqBIK6d&#10;6bjRcCr3d2sQPiAb7B2Thm/ysCuur3LMjLvwgc7H0Ig4wj5DDW0IQyalr1uy6FduII7ZhxsthmjH&#10;RpoRL3Hc9jJR6lFa7Dg+tDjQc0v113GyGqouOeHPoXxVdrNPw9tcfk7vL1rf3sxPWxCB5vBXhgU/&#10;okMRmSo3sfGiX7wIGtYpiBg+pAmIalEFssjlf/jiFwAA//8DAFBLAQItABQABgAIAAAAIQDkmcPA&#10;+wAAAOEBAAATAAAAAAAAAAAAAAAAAAAAAABbQ29udGVudF9UeXBlc10ueG1sUEsBAi0AFAAGAAgA&#10;AAAhACOyauHXAAAAlAEAAAsAAAAAAAAAAAAAAAAALAEAAF9yZWxzLy5yZWxzUEsBAi0AFAAGAAgA&#10;AAAhAMc1P2MgAgAAOwQAAA4AAAAAAAAAAAAAAAAALAIAAGRycy9lMm9Eb2MueG1sUEsBAi0AFAAG&#10;AAgAAAAhAPsX8BPYAAAABAEAAA8AAAAAAAAAAAAAAAAAeAQAAGRycy9kb3ducmV2LnhtbFBLBQYA&#10;AAAABAAEAPMAAAB9BQAAAAA=&#10;">
                <w10:wrap type="tight"/>
              </v:rect>
            </w:pict>
          </mc:Fallback>
        </mc:AlternateContent>
      </w:r>
      <w:r w:rsidRPr="00215E03">
        <w:rPr>
          <w:rFonts w:asciiTheme="minorHAnsi" w:hAnsiTheme="minorHAnsi"/>
          <w:i/>
          <w:sz w:val="21"/>
          <w:szCs w:val="21"/>
        </w:rPr>
        <w:t xml:space="preserve">Please check here if you are authorizing the change of all addresses for payments, statements, and other correspondence that match old address &amp; owner name as listed. </w:t>
      </w:r>
    </w:p>
    <w:p w14:paraId="1F18CA84" w14:textId="77777777" w:rsidR="0060373F" w:rsidRPr="00215E03" w:rsidRDefault="0060373F" w:rsidP="0060373F">
      <w:pPr>
        <w:rPr>
          <w:rFonts w:asciiTheme="minorHAnsi" w:hAnsiTheme="minorHAnsi"/>
        </w:rPr>
      </w:pPr>
    </w:p>
    <w:p w14:paraId="151DF569" w14:textId="775A02F1" w:rsidR="0060373F" w:rsidRPr="00215E03" w:rsidRDefault="0060373F" w:rsidP="0060373F">
      <w:pPr>
        <w:rPr>
          <w:rFonts w:asciiTheme="minorHAnsi" w:hAnsiTheme="minorHAnsi"/>
        </w:rPr>
      </w:pPr>
      <w:r w:rsidRPr="00215E03">
        <w:rPr>
          <w:rFonts w:asciiTheme="minorHAnsi" w:hAnsiTheme="minorHAnsi"/>
        </w:rPr>
        <w:t xml:space="preserve">IF ALL FIELDS ARE NOT COMPLETE OR DO NOT MATCH OUR RECORDS, WE WILL BE UNABLE TO UPDATE THE ACCOUNT. </w:t>
      </w:r>
      <w:r>
        <w:rPr>
          <w:rFonts w:asciiTheme="minorHAnsi" w:hAnsiTheme="minorHAnsi"/>
        </w:rPr>
        <w:t xml:space="preserve"> </w:t>
      </w:r>
      <w:r w:rsidRPr="00215E03">
        <w:rPr>
          <w:rFonts w:asciiTheme="minorHAnsi" w:hAnsiTheme="minorHAnsi"/>
        </w:rPr>
        <w:t xml:space="preserve">SHOULD THIS </w:t>
      </w:r>
      <w:r w:rsidR="00B123AF" w:rsidRPr="00215E03">
        <w:rPr>
          <w:rFonts w:asciiTheme="minorHAnsi" w:hAnsiTheme="minorHAnsi"/>
        </w:rPr>
        <w:t>OCCUR,</w:t>
      </w:r>
      <w:r w:rsidRPr="00215E03">
        <w:rPr>
          <w:rFonts w:asciiTheme="minorHAnsi" w:hAnsiTheme="minorHAnsi"/>
        </w:rPr>
        <w:t xml:space="preserve"> WE WILL </w:t>
      </w:r>
      <w:r>
        <w:rPr>
          <w:rFonts w:asciiTheme="minorHAnsi" w:hAnsiTheme="minorHAnsi"/>
        </w:rPr>
        <w:t xml:space="preserve">BE REQUIRED TO </w:t>
      </w:r>
      <w:r w:rsidRPr="00215E03">
        <w:rPr>
          <w:rFonts w:asciiTheme="minorHAnsi" w:hAnsiTheme="minorHAnsi"/>
        </w:rPr>
        <w:t xml:space="preserve">CONTACT YOU IN WRITING TO CONFIRM INTENDED CHANGES. </w:t>
      </w:r>
    </w:p>
    <w:p w14:paraId="395C6D40" w14:textId="77777777" w:rsidR="0060373F" w:rsidRPr="00215E03" w:rsidRDefault="0060373F" w:rsidP="0060373F">
      <w:pPr>
        <w:rPr>
          <w:rFonts w:asciiTheme="minorHAnsi" w:hAnsiTheme="minorHAnsi"/>
        </w:rPr>
      </w:pPr>
    </w:p>
    <w:p w14:paraId="29D7FB41" w14:textId="77777777" w:rsidR="0060373F" w:rsidRPr="00354718" w:rsidRDefault="0060373F" w:rsidP="0060373F">
      <w:pPr>
        <w:rPr>
          <w:rFonts w:asciiTheme="minorHAnsi" w:hAnsiTheme="minorHAnsi"/>
        </w:rPr>
      </w:pPr>
    </w:p>
    <w:p w14:paraId="5DCEBFA2" w14:textId="77777777" w:rsidR="0060373F" w:rsidRPr="00354718" w:rsidRDefault="0060373F" w:rsidP="0060373F">
      <w:pPr>
        <w:rPr>
          <w:rFonts w:asciiTheme="minorHAnsi" w:hAnsiTheme="minorHAnsi"/>
        </w:rPr>
      </w:pPr>
      <w:r w:rsidRPr="00354718">
        <w:rPr>
          <w:rFonts w:asciiTheme="minorHAnsi" w:hAnsiTheme="minorHAnsi"/>
        </w:rPr>
        <w:t>Please submit form via post or fax:</w:t>
      </w:r>
    </w:p>
    <w:p w14:paraId="5F9A8D94" w14:textId="77777777" w:rsidR="0060373F" w:rsidRPr="00354718" w:rsidRDefault="0060373F" w:rsidP="0060373F"/>
    <w:p w14:paraId="47365DE7" w14:textId="77777777" w:rsidR="0060373F" w:rsidRPr="00354718" w:rsidRDefault="0060373F" w:rsidP="0060373F">
      <w:pPr>
        <w:rPr>
          <w:rFonts w:ascii="Arial" w:hAnsi="Arial"/>
          <w:b/>
        </w:rPr>
      </w:pPr>
      <w:r w:rsidRPr="00354718">
        <w:rPr>
          <w:rFonts w:ascii="Arial" w:hAnsi="Arial"/>
          <w:b/>
        </w:rPr>
        <w:t>DNRC LLC</w:t>
      </w:r>
    </w:p>
    <w:p w14:paraId="0BBD396B" w14:textId="77777777" w:rsidR="0060373F" w:rsidRPr="00354718" w:rsidRDefault="00354718" w:rsidP="0060373F">
      <w:pPr>
        <w:rPr>
          <w:rFonts w:ascii="Arial" w:eastAsiaTheme="minorEastAsia" w:hAnsi="Arial" w:cstheme="minorBidi"/>
          <w:b/>
          <w:bCs/>
          <w:noProof/>
          <w:szCs w:val="26"/>
        </w:rPr>
      </w:pPr>
      <w:r>
        <w:rPr>
          <w:rFonts w:ascii="Arial" w:eastAsiaTheme="minorEastAsia" w:hAnsi="Arial" w:cstheme="minorBidi"/>
          <w:b/>
          <w:bCs/>
          <w:noProof/>
          <w:szCs w:val="26"/>
        </w:rPr>
        <w:t xml:space="preserve">Interest </w:t>
      </w:r>
      <w:r w:rsidR="0060373F" w:rsidRPr="00354718">
        <w:rPr>
          <w:rFonts w:ascii="Arial" w:eastAsiaTheme="minorEastAsia" w:hAnsi="Arial" w:cstheme="minorBidi"/>
          <w:b/>
          <w:bCs/>
          <w:noProof/>
          <w:szCs w:val="26"/>
        </w:rPr>
        <w:t>Owner Relations</w:t>
      </w:r>
    </w:p>
    <w:p w14:paraId="755070D2" w14:textId="0A38A44D" w:rsidR="0060373F" w:rsidRPr="00354718" w:rsidRDefault="00B123AF" w:rsidP="0060373F">
      <w:pPr>
        <w:rPr>
          <w:rFonts w:ascii="Arial" w:eastAsiaTheme="minorEastAsia" w:hAnsi="Arial" w:cstheme="minorBidi"/>
          <w:b/>
          <w:noProof/>
          <w:szCs w:val="20"/>
        </w:rPr>
      </w:pPr>
      <w:r>
        <w:rPr>
          <w:rFonts w:ascii="Arial" w:eastAsiaTheme="minorEastAsia" w:hAnsi="Arial" w:cstheme="minorBidi"/>
          <w:b/>
          <w:noProof/>
          <w:szCs w:val="20"/>
        </w:rPr>
        <w:t>2810</w:t>
      </w:r>
      <w:r w:rsidR="0060373F" w:rsidRPr="00354718">
        <w:rPr>
          <w:rFonts w:ascii="Arial" w:eastAsiaTheme="minorEastAsia" w:hAnsi="Arial" w:cstheme="minorBidi"/>
          <w:b/>
          <w:noProof/>
          <w:szCs w:val="20"/>
        </w:rPr>
        <w:t xml:space="preserve"> N. Tatnall St. </w:t>
      </w:r>
    </w:p>
    <w:p w14:paraId="2A0515E9" w14:textId="77777777" w:rsidR="0060373F" w:rsidRPr="00354718" w:rsidRDefault="0060373F" w:rsidP="0060373F">
      <w:pPr>
        <w:rPr>
          <w:rFonts w:ascii="Arial" w:eastAsiaTheme="minorEastAsia" w:hAnsi="Arial" w:cstheme="minorBidi"/>
          <w:b/>
          <w:noProof/>
          <w:szCs w:val="20"/>
        </w:rPr>
      </w:pPr>
      <w:r w:rsidRPr="00354718">
        <w:rPr>
          <w:rFonts w:ascii="Arial" w:eastAsiaTheme="minorEastAsia" w:hAnsi="Arial" w:cstheme="minorBidi"/>
          <w:b/>
          <w:noProof/>
          <w:szCs w:val="20"/>
        </w:rPr>
        <w:t>Suite 47933</w:t>
      </w:r>
    </w:p>
    <w:p w14:paraId="20265B98" w14:textId="3F4D7D09" w:rsidR="0060373F" w:rsidRPr="00354718" w:rsidRDefault="0060373F" w:rsidP="0060373F">
      <w:pPr>
        <w:rPr>
          <w:rFonts w:ascii="Arial" w:eastAsiaTheme="minorEastAsia" w:hAnsi="Arial" w:cstheme="minorBidi"/>
          <w:b/>
          <w:noProof/>
          <w:szCs w:val="20"/>
        </w:rPr>
      </w:pPr>
      <w:r w:rsidRPr="00354718">
        <w:rPr>
          <w:rFonts w:ascii="Arial" w:eastAsiaTheme="minorEastAsia" w:hAnsi="Arial" w:cstheme="minorBidi"/>
          <w:b/>
          <w:noProof/>
          <w:szCs w:val="20"/>
        </w:rPr>
        <w:t>Wilmington, DE 1980</w:t>
      </w:r>
      <w:r w:rsidR="00B123AF">
        <w:rPr>
          <w:rFonts w:ascii="Arial" w:eastAsiaTheme="minorEastAsia" w:hAnsi="Arial" w:cstheme="minorBidi"/>
          <w:b/>
          <w:noProof/>
          <w:szCs w:val="20"/>
        </w:rPr>
        <w:t>2</w:t>
      </w:r>
    </w:p>
    <w:p w14:paraId="7A94A8C9" w14:textId="379CEA26" w:rsidR="0060373F" w:rsidRPr="00354718" w:rsidRDefault="0060373F" w:rsidP="0060373F">
      <w:pPr>
        <w:rPr>
          <w:rFonts w:ascii="Arial" w:hAnsi="Arial"/>
          <w:b/>
        </w:rPr>
      </w:pPr>
    </w:p>
    <w:sectPr w:rsidR="0060373F" w:rsidRPr="00354718" w:rsidSect="00522DBB">
      <w:footerReference w:type="default" r:id="rId6"/>
      <w:pgSz w:w="12240" w:h="15840"/>
      <w:pgMar w:top="450" w:right="1008" w:bottom="9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7759" w14:textId="77777777" w:rsidR="00CC7810" w:rsidRDefault="00CC7810" w:rsidP="0060373F">
      <w:r>
        <w:separator/>
      </w:r>
    </w:p>
  </w:endnote>
  <w:endnote w:type="continuationSeparator" w:id="0">
    <w:p w14:paraId="43CF988C" w14:textId="77777777" w:rsidR="00CC7810" w:rsidRDefault="00CC7810" w:rsidP="0060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EF86" w14:textId="77777777" w:rsidR="00000000" w:rsidRPr="00EB2271" w:rsidRDefault="00000000" w:rsidP="00522DBB">
    <w:pPr>
      <w:rPr>
        <w:rFonts w:ascii="Arial" w:hAnsi="Arial"/>
        <w:i/>
      </w:rPr>
    </w:pPr>
  </w:p>
  <w:p w14:paraId="7C5BC08B" w14:textId="0B723661" w:rsidR="00000000" w:rsidRPr="00C76D2E" w:rsidRDefault="00354718" w:rsidP="00522DBB">
    <w:pPr>
      <w:jc w:val="center"/>
      <w:rPr>
        <w:rFonts w:ascii="Arial" w:hAnsi="Arial"/>
      </w:rPr>
    </w:pPr>
    <w:r w:rsidRPr="00EB2271">
      <w:rPr>
        <w:rFonts w:ascii="Arial" w:hAnsi="Arial"/>
        <w:i/>
      </w:rPr>
      <w:t>If you have any question</w:t>
    </w:r>
    <w:r w:rsidR="00B123AF">
      <w:rPr>
        <w:rFonts w:ascii="Arial" w:hAnsi="Arial"/>
        <w:i/>
      </w:rPr>
      <w:t>s,</w:t>
    </w:r>
    <w:r w:rsidRPr="00EB2271">
      <w:rPr>
        <w:rFonts w:ascii="Arial" w:hAnsi="Arial"/>
        <w:i/>
      </w:rPr>
      <w:t xml:space="preserve"> please conta</w:t>
    </w:r>
    <w:r w:rsidR="0060373F">
      <w:rPr>
        <w:rFonts w:ascii="Arial" w:hAnsi="Arial"/>
        <w:i/>
      </w:rPr>
      <w:t>ct our Interest Owner Relations team at 601.707.8933</w:t>
    </w:r>
  </w:p>
  <w:p w14:paraId="66F67EAB" w14:textId="77777777" w:rsidR="00000000" w:rsidRDefault="00000000">
    <w:pPr>
      <w:pStyle w:val="Footer"/>
    </w:pPr>
  </w:p>
  <w:p w14:paraId="19664EC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76999" w14:textId="77777777" w:rsidR="00CC7810" w:rsidRDefault="00CC7810" w:rsidP="0060373F">
      <w:r>
        <w:separator/>
      </w:r>
    </w:p>
  </w:footnote>
  <w:footnote w:type="continuationSeparator" w:id="0">
    <w:p w14:paraId="5B669597" w14:textId="77777777" w:rsidR="00CC7810" w:rsidRDefault="00CC7810" w:rsidP="0060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73F"/>
    <w:rsid w:val="001C005E"/>
    <w:rsid w:val="00354718"/>
    <w:rsid w:val="0060373F"/>
    <w:rsid w:val="007D04F3"/>
    <w:rsid w:val="00A46B68"/>
    <w:rsid w:val="00B123AF"/>
    <w:rsid w:val="00CC78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11399"/>
  <w15:docId w15:val="{4A001143-B668-5A47-BE1E-332DD596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3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7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03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7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1014</Characters>
  <Application>Microsoft Office Word</Application>
  <DocSecurity>0</DocSecurity>
  <Lines>78</Lines>
  <Paragraphs>31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Rabinowitz</dc:creator>
  <cp:keywords/>
  <dc:description/>
  <cp:lastModifiedBy>Matthew Rabinowitz</cp:lastModifiedBy>
  <cp:revision>3</cp:revision>
  <dcterms:created xsi:type="dcterms:W3CDTF">2012-10-05T14:24:00Z</dcterms:created>
  <dcterms:modified xsi:type="dcterms:W3CDTF">2026-06-08T15:22:00Z</dcterms:modified>
</cp:coreProperties>
</file>